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3067E" w:rsidP="001946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="00784687">
              <w:rPr>
                <w:b/>
                <w:sz w:val="28"/>
              </w:rPr>
              <w:t>распреде</w:t>
            </w:r>
            <w:r>
              <w:rPr>
                <w:b/>
                <w:sz w:val="28"/>
              </w:rPr>
              <w:t>лении из областного бюджета дотаций на поддержку мер по обеспечению сбалансированности местных бюджетов</w:t>
            </w:r>
            <w:r w:rsidR="00373991">
              <w:rPr>
                <w:b/>
                <w:sz w:val="28"/>
              </w:rPr>
              <w:t xml:space="preserve"> </w:t>
            </w:r>
            <w:r w:rsidR="00006F03">
              <w:rPr>
                <w:b/>
                <w:sz w:val="28"/>
              </w:rPr>
              <w:t>на 202</w:t>
            </w:r>
            <w:r w:rsidR="001946D2">
              <w:rPr>
                <w:b/>
                <w:sz w:val="28"/>
              </w:rPr>
              <w:t xml:space="preserve">4 </w:t>
            </w:r>
            <w:r w:rsidR="00006F03">
              <w:rPr>
                <w:b/>
                <w:sz w:val="28"/>
              </w:rPr>
              <w:t>год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3067E" w:rsidRPr="00D3067E" w:rsidRDefault="00D3067E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3067E">
              <w:rPr>
                <w:sz w:val="28"/>
                <w:szCs w:val="28"/>
              </w:rPr>
              <w:t>В соответствии с</w:t>
            </w:r>
            <w:r w:rsidR="00784687">
              <w:rPr>
                <w:sz w:val="28"/>
                <w:szCs w:val="28"/>
              </w:rPr>
              <w:t xml:space="preserve"> постановлением Правительства </w:t>
            </w:r>
            <w:r w:rsidR="001C4E8E">
              <w:rPr>
                <w:sz w:val="28"/>
                <w:szCs w:val="28"/>
              </w:rPr>
              <w:t>И</w:t>
            </w:r>
            <w:r w:rsidR="00784687">
              <w:rPr>
                <w:sz w:val="28"/>
                <w:szCs w:val="28"/>
              </w:rPr>
              <w:t xml:space="preserve">вановской области от </w:t>
            </w:r>
            <w:r w:rsidR="006721FE">
              <w:rPr>
                <w:sz w:val="28"/>
                <w:szCs w:val="28"/>
              </w:rPr>
              <w:t>________</w:t>
            </w:r>
            <w:r w:rsidR="00784687">
              <w:rPr>
                <w:sz w:val="28"/>
                <w:szCs w:val="28"/>
              </w:rPr>
              <w:t xml:space="preserve"> № </w:t>
            </w:r>
            <w:r w:rsidR="006721FE">
              <w:rPr>
                <w:sz w:val="28"/>
                <w:szCs w:val="28"/>
              </w:rPr>
              <w:t>____-п</w:t>
            </w:r>
            <w:r w:rsidR="00784687">
              <w:rPr>
                <w:sz w:val="28"/>
                <w:szCs w:val="28"/>
              </w:rPr>
              <w:t xml:space="preserve"> </w:t>
            </w:r>
            <w:r w:rsidR="00784687" w:rsidRPr="00784687">
              <w:rPr>
                <w:sz w:val="28"/>
                <w:szCs w:val="28"/>
              </w:rPr>
              <w:t>«</w:t>
            </w:r>
            <w:r w:rsidR="00784687" w:rsidRPr="00784687">
              <w:rPr>
                <w:sz w:val="28"/>
              </w:rPr>
              <w:t>О предоставлении из областного бюджета бюджетам муниципальных образований Ивановской области дотаций на поддержку мер по обеспечению сбалансированности местных бюджетов в 202</w:t>
            </w:r>
            <w:r w:rsidR="001946D2">
              <w:rPr>
                <w:sz w:val="28"/>
              </w:rPr>
              <w:t>4</w:t>
            </w:r>
            <w:r w:rsidR="00784687" w:rsidRPr="00784687">
              <w:rPr>
                <w:sz w:val="28"/>
              </w:rPr>
              <w:t xml:space="preserve"> году</w:t>
            </w:r>
            <w:r w:rsidR="00784687">
              <w:rPr>
                <w:sz w:val="28"/>
              </w:rPr>
              <w:t>»</w:t>
            </w:r>
            <w:r w:rsidR="00784687">
              <w:rPr>
                <w:sz w:val="28"/>
                <w:szCs w:val="28"/>
              </w:rPr>
              <w:t xml:space="preserve"> </w:t>
            </w:r>
            <w:r w:rsidRPr="00D3067E">
              <w:rPr>
                <w:sz w:val="28"/>
                <w:szCs w:val="28"/>
              </w:rPr>
              <w:t xml:space="preserve">Правительство Ивановской области </w:t>
            </w:r>
            <w:r w:rsidRPr="00C224A0">
              <w:rPr>
                <w:b/>
                <w:sz w:val="28"/>
                <w:szCs w:val="28"/>
              </w:rPr>
              <w:t>п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с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224A0">
              <w:rPr>
                <w:b/>
                <w:sz w:val="28"/>
                <w:szCs w:val="28"/>
              </w:rPr>
              <w:t>т</w:t>
            </w:r>
            <w:proofErr w:type="gramEnd"/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а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н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о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в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л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я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е</w:t>
            </w:r>
            <w:r w:rsidR="00C224A0">
              <w:rPr>
                <w:b/>
                <w:sz w:val="28"/>
                <w:szCs w:val="28"/>
              </w:rPr>
              <w:t xml:space="preserve"> </w:t>
            </w:r>
            <w:r w:rsidRPr="00C224A0">
              <w:rPr>
                <w:b/>
                <w:sz w:val="28"/>
                <w:szCs w:val="28"/>
              </w:rPr>
              <w:t>т</w:t>
            </w:r>
            <w:r w:rsidRPr="00D3067E">
              <w:rPr>
                <w:sz w:val="28"/>
                <w:szCs w:val="28"/>
              </w:rPr>
              <w:t>:</w:t>
            </w:r>
          </w:p>
          <w:p w:rsidR="00D3067E" w:rsidRPr="00D3067E" w:rsidRDefault="00784687" w:rsidP="00AA7A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Утвердить </w:t>
            </w:r>
            <w:r w:rsidR="00D3067E" w:rsidRPr="00D3067E">
              <w:rPr>
                <w:sz w:val="28"/>
                <w:szCs w:val="28"/>
              </w:rPr>
              <w:t>распределени</w:t>
            </w:r>
            <w:r>
              <w:rPr>
                <w:sz w:val="28"/>
                <w:szCs w:val="28"/>
              </w:rPr>
              <w:t>е</w:t>
            </w:r>
            <w:r w:rsidR="00D3067E" w:rsidRPr="00D3067E">
              <w:rPr>
                <w:sz w:val="28"/>
                <w:szCs w:val="28"/>
              </w:rPr>
              <w:t xml:space="preserve"> дотаций на поддержку мер по обеспечению сбалансированности местных бюджетов </w:t>
            </w:r>
            <w:r w:rsidR="00006F03">
              <w:rPr>
                <w:sz w:val="28"/>
                <w:szCs w:val="28"/>
              </w:rPr>
              <w:t xml:space="preserve">на </w:t>
            </w:r>
            <w:r w:rsidR="00D3067E" w:rsidRPr="00C956D2">
              <w:rPr>
                <w:sz w:val="28"/>
                <w:szCs w:val="28"/>
              </w:rPr>
              <w:t>202</w:t>
            </w:r>
            <w:r w:rsidR="001946D2">
              <w:rPr>
                <w:sz w:val="28"/>
                <w:szCs w:val="28"/>
              </w:rPr>
              <w:t>4</w:t>
            </w:r>
            <w:r w:rsidR="00D3067E" w:rsidRPr="00C956D2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согласно </w:t>
            </w:r>
            <w:proofErr w:type="gramStart"/>
            <w:r w:rsidR="00D3067E" w:rsidRPr="00D3067E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к настоящему постановлению</w:t>
            </w:r>
            <w:r w:rsidR="00D3067E" w:rsidRPr="00D3067E">
              <w:rPr>
                <w:sz w:val="28"/>
                <w:szCs w:val="28"/>
              </w:rPr>
              <w:t>.</w:t>
            </w:r>
          </w:p>
          <w:p w:rsidR="00D65A60" w:rsidRDefault="00D65A60" w:rsidP="0078468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784687" w:rsidRDefault="00784687" w:rsidP="00AA7A3D">
      <w:pPr>
        <w:pStyle w:val="1"/>
      </w:pPr>
    </w:p>
    <w:p w:rsidR="00784687" w:rsidRPr="00784687" w:rsidRDefault="00784687" w:rsidP="00784687"/>
    <w:p w:rsidR="00784687" w:rsidRDefault="00784687" w:rsidP="00AA7A3D">
      <w:pPr>
        <w:pStyle w:val="1"/>
      </w:pPr>
    </w:p>
    <w:p w:rsidR="00784687" w:rsidRDefault="00784687" w:rsidP="00AA7A3D">
      <w:pPr>
        <w:pStyle w:val="1"/>
      </w:pPr>
    </w:p>
    <w:p w:rsidR="00784687" w:rsidRDefault="00784687" w:rsidP="00AA7A3D">
      <w:pPr>
        <w:pStyle w:val="1"/>
      </w:pPr>
    </w:p>
    <w:p w:rsidR="00784687" w:rsidRDefault="00784687" w:rsidP="00AA7A3D">
      <w:pPr>
        <w:pStyle w:val="1"/>
      </w:pPr>
    </w:p>
    <w:p w:rsidR="00784687" w:rsidRPr="00784687" w:rsidRDefault="00784687" w:rsidP="00784687"/>
    <w:p w:rsidR="00784687" w:rsidRPr="00784687" w:rsidRDefault="00784687" w:rsidP="00784687"/>
    <w:p w:rsidR="00784687" w:rsidRDefault="00784687" w:rsidP="00AA7A3D">
      <w:pPr>
        <w:pStyle w:val="1"/>
      </w:pPr>
    </w:p>
    <w:p w:rsidR="00006F03" w:rsidRDefault="00006F03" w:rsidP="00006F03"/>
    <w:p w:rsidR="00006F03" w:rsidRPr="00006F03" w:rsidRDefault="00006F03" w:rsidP="00006F03"/>
    <w:p w:rsidR="00784687" w:rsidRDefault="00784687" w:rsidP="00AA7A3D">
      <w:pPr>
        <w:pStyle w:val="1"/>
      </w:pPr>
    </w:p>
    <w:p w:rsidR="00AA7A3D" w:rsidRDefault="00AA7A3D" w:rsidP="00AA7A3D">
      <w:pPr>
        <w:pStyle w:val="1"/>
      </w:pPr>
      <w:bookmarkStart w:id="0" w:name="_GoBack"/>
      <w:bookmarkEnd w:id="0"/>
      <w:r>
        <w:t>Приложение к постановлению</w:t>
      </w:r>
    </w:p>
    <w:p w:rsidR="00AA7A3D" w:rsidRDefault="00AA7A3D" w:rsidP="00AA7A3D">
      <w:pPr>
        <w:pStyle w:val="1"/>
      </w:pPr>
      <w:r>
        <w:t>Правительства Ивановской области</w:t>
      </w:r>
    </w:p>
    <w:p w:rsidR="00AA7A3D" w:rsidRDefault="00AA7A3D" w:rsidP="00AA7A3D">
      <w:pPr>
        <w:pStyle w:val="1"/>
      </w:pPr>
      <w:r>
        <w:t>от ______________ № ______-</w:t>
      </w:r>
    </w:p>
    <w:p w:rsidR="00AA7A3D" w:rsidRDefault="00AA7A3D" w:rsidP="00AA7A3D">
      <w:pPr>
        <w:jc w:val="right"/>
        <w:rPr>
          <w:sz w:val="28"/>
          <w:szCs w:val="28"/>
        </w:rPr>
      </w:pPr>
    </w:p>
    <w:p w:rsidR="00784687" w:rsidRDefault="00784687" w:rsidP="00784687">
      <w:pPr>
        <w:jc w:val="center"/>
        <w:rPr>
          <w:sz w:val="28"/>
          <w:szCs w:val="28"/>
        </w:rPr>
      </w:pPr>
      <w:r w:rsidRPr="00784687">
        <w:rPr>
          <w:b/>
          <w:sz w:val="28"/>
          <w:szCs w:val="28"/>
        </w:rPr>
        <w:t xml:space="preserve">Распределение </w:t>
      </w:r>
      <w:r>
        <w:rPr>
          <w:b/>
          <w:sz w:val="28"/>
        </w:rPr>
        <w:t xml:space="preserve">дотаций на поддержку мер по обеспечению сбалансированности местных бюджетов </w:t>
      </w:r>
      <w:r w:rsidR="00006F03">
        <w:rPr>
          <w:b/>
          <w:sz w:val="28"/>
        </w:rPr>
        <w:t>на 202</w:t>
      </w:r>
      <w:r w:rsidR="001946D2">
        <w:rPr>
          <w:b/>
          <w:sz w:val="28"/>
        </w:rPr>
        <w:t>4</w:t>
      </w:r>
      <w:r w:rsidR="00006F03">
        <w:rPr>
          <w:b/>
          <w:sz w:val="28"/>
        </w:rPr>
        <w:t xml:space="preserve"> год</w:t>
      </w:r>
    </w:p>
    <w:p w:rsidR="00784687" w:rsidRDefault="00784687" w:rsidP="00AA7A3D">
      <w:pPr>
        <w:jc w:val="right"/>
        <w:rPr>
          <w:sz w:val="28"/>
          <w:szCs w:val="28"/>
        </w:rPr>
      </w:pPr>
    </w:p>
    <w:tbl>
      <w:tblPr>
        <w:tblW w:w="933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643"/>
        <w:gridCol w:w="2693"/>
      </w:tblGrid>
      <w:tr w:rsidR="001946D2" w:rsidRPr="00D45BC6" w:rsidTr="001946D2">
        <w:trPr>
          <w:trHeight w:val="288"/>
          <w:tblHeader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6D2" w:rsidRPr="00D45BC6" w:rsidRDefault="001946D2" w:rsidP="00F0164F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Наименование муниципальных образований</w:t>
            </w:r>
          </w:p>
          <w:p w:rsidR="001946D2" w:rsidRPr="00D45BC6" w:rsidRDefault="001946D2" w:rsidP="00F0164F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6D2" w:rsidRPr="00D74D43" w:rsidRDefault="001946D2" w:rsidP="00F0164F">
            <w:pPr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D74D43">
              <w:rPr>
                <w:rFonts w:eastAsiaTheme="minorEastAsia"/>
                <w:color w:val="000000"/>
                <w:sz w:val="28"/>
                <w:szCs w:val="28"/>
              </w:rPr>
              <w:t>Сумма (руб.)</w:t>
            </w:r>
          </w:p>
        </w:tc>
      </w:tr>
      <w:tr w:rsidR="001946D2" w:rsidRPr="00D45BC6" w:rsidTr="00D74D43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6D2" w:rsidRPr="00D74D43" w:rsidRDefault="001946D2" w:rsidP="001946D2">
            <w:pPr>
              <w:rPr>
                <w:rFonts w:eastAsiaTheme="minorEastAsia"/>
                <w:sz w:val="28"/>
                <w:szCs w:val="28"/>
              </w:rPr>
            </w:pPr>
            <w:r w:rsidRPr="00D74D43">
              <w:rPr>
                <w:rFonts w:eastAsiaTheme="minorEastAsia"/>
                <w:color w:val="000000"/>
                <w:sz w:val="28"/>
                <w:szCs w:val="28"/>
              </w:rPr>
              <w:t>городской округ Вичуга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6D2" w:rsidRPr="00D74D43" w:rsidRDefault="001946D2" w:rsidP="00A67A40">
            <w:pPr>
              <w:jc w:val="center"/>
              <w:rPr>
                <w:sz w:val="28"/>
                <w:szCs w:val="28"/>
              </w:rPr>
            </w:pPr>
            <w:r w:rsidRPr="00D74D43">
              <w:rPr>
                <w:sz w:val="28"/>
                <w:szCs w:val="28"/>
              </w:rPr>
              <w:t>7 481 058,00</w:t>
            </w:r>
          </w:p>
        </w:tc>
      </w:tr>
      <w:tr w:rsidR="001946D2" w:rsidRPr="00D45BC6" w:rsidTr="00D74D43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6D2" w:rsidRPr="00D74D43" w:rsidRDefault="001946D2" w:rsidP="001946D2">
            <w:pPr>
              <w:rPr>
                <w:rFonts w:eastAsiaTheme="minorEastAsia"/>
                <w:sz w:val="28"/>
                <w:szCs w:val="28"/>
              </w:rPr>
            </w:pPr>
            <w:r w:rsidRPr="00D74D43">
              <w:rPr>
                <w:rFonts w:eastAsiaTheme="minorEastAsia"/>
                <w:color w:val="000000"/>
                <w:sz w:val="28"/>
                <w:szCs w:val="28"/>
              </w:rPr>
              <w:t>городской округ Иваново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6D2" w:rsidRPr="00D74D43" w:rsidRDefault="001946D2" w:rsidP="00A67A40">
            <w:pPr>
              <w:jc w:val="center"/>
              <w:rPr>
                <w:sz w:val="28"/>
                <w:szCs w:val="28"/>
              </w:rPr>
            </w:pPr>
            <w:r w:rsidRPr="00D74D43">
              <w:rPr>
                <w:sz w:val="28"/>
                <w:szCs w:val="28"/>
              </w:rPr>
              <w:t>90 709 326,00</w:t>
            </w:r>
          </w:p>
        </w:tc>
      </w:tr>
      <w:tr w:rsidR="001946D2" w:rsidRPr="00D45BC6" w:rsidTr="00D74D43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6D2" w:rsidRPr="00D74D43" w:rsidRDefault="001946D2" w:rsidP="001946D2">
            <w:pPr>
              <w:rPr>
                <w:rFonts w:eastAsiaTheme="minorEastAsia"/>
                <w:sz w:val="28"/>
                <w:szCs w:val="28"/>
              </w:rPr>
            </w:pPr>
            <w:r w:rsidRPr="00D74D43">
              <w:rPr>
                <w:rFonts w:eastAsiaTheme="minorEastAsia"/>
                <w:color w:val="000000"/>
                <w:sz w:val="28"/>
                <w:szCs w:val="28"/>
              </w:rPr>
              <w:t>городской округ Кинешма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6D2" w:rsidRPr="00D74D43" w:rsidRDefault="001946D2" w:rsidP="00A67A40">
            <w:pPr>
              <w:jc w:val="center"/>
              <w:rPr>
                <w:sz w:val="28"/>
                <w:szCs w:val="28"/>
              </w:rPr>
            </w:pPr>
            <w:r w:rsidRPr="00D74D43">
              <w:rPr>
                <w:sz w:val="28"/>
                <w:szCs w:val="28"/>
              </w:rPr>
              <w:t>11 716 787,00</w:t>
            </w:r>
          </w:p>
        </w:tc>
      </w:tr>
      <w:tr w:rsidR="001946D2" w:rsidRPr="00D45BC6" w:rsidTr="00D74D43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6D2" w:rsidRPr="001946D2" w:rsidRDefault="001946D2" w:rsidP="001946D2">
            <w:pPr>
              <w:rPr>
                <w:rFonts w:eastAsiaTheme="minorEastAsia"/>
                <w:sz w:val="28"/>
                <w:szCs w:val="28"/>
              </w:rPr>
            </w:pPr>
            <w:r w:rsidRPr="001946D2">
              <w:rPr>
                <w:rFonts w:eastAsiaTheme="minorEastAsia"/>
                <w:color w:val="000000"/>
                <w:sz w:val="28"/>
                <w:szCs w:val="28"/>
              </w:rPr>
              <w:t>городской округ Кохма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6D2" w:rsidRPr="00D74D43" w:rsidRDefault="001946D2" w:rsidP="00A67A40">
            <w:pPr>
              <w:jc w:val="center"/>
              <w:rPr>
                <w:sz w:val="28"/>
                <w:szCs w:val="28"/>
              </w:rPr>
            </w:pPr>
            <w:r w:rsidRPr="00D74D43">
              <w:rPr>
                <w:sz w:val="28"/>
                <w:szCs w:val="28"/>
              </w:rPr>
              <w:t>7 390 693,00</w:t>
            </w:r>
          </w:p>
        </w:tc>
      </w:tr>
      <w:tr w:rsidR="001946D2" w:rsidRPr="00D45BC6" w:rsidTr="00D74D43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6D2" w:rsidRPr="001946D2" w:rsidRDefault="001946D2" w:rsidP="001946D2">
            <w:pPr>
              <w:rPr>
                <w:rFonts w:eastAsiaTheme="minorEastAsia"/>
                <w:sz w:val="28"/>
                <w:szCs w:val="28"/>
              </w:rPr>
            </w:pPr>
            <w:r w:rsidRPr="001946D2">
              <w:rPr>
                <w:rFonts w:eastAsiaTheme="minorEastAsia"/>
                <w:color w:val="000000"/>
                <w:sz w:val="28"/>
                <w:szCs w:val="28"/>
              </w:rPr>
              <w:t>городской округ Тейково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6D2" w:rsidRPr="00D74D43" w:rsidRDefault="001946D2" w:rsidP="00A67A40">
            <w:pPr>
              <w:jc w:val="center"/>
              <w:rPr>
                <w:sz w:val="28"/>
                <w:szCs w:val="28"/>
              </w:rPr>
            </w:pPr>
            <w:r w:rsidRPr="00D74D43">
              <w:rPr>
                <w:sz w:val="28"/>
                <w:szCs w:val="28"/>
              </w:rPr>
              <w:t>5 531 848,00</w:t>
            </w:r>
          </w:p>
        </w:tc>
      </w:tr>
      <w:tr w:rsidR="001946D2" w:rsidRPr="00D45BC6" w:rsidTr="00D74D43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6D2" w:rsidRPr="001946D2" w:rsidRDefault="001946D2" w:rsidP="001946D2">
            <w:pPr>
              <w:rPr>
                <w:rFonts w:eastAsiaTheme="minorEastAsia"/>
                <w:sz w:val="28"/>
                <w:szCs w:val="28"/>
              </w:rPr>
            </w:pPr>
            <w:r w:rsidRPr="001946D2">
              <w:rPr>
                <w:rFonts w:eastAsiaTheme="minorEastAsia"/>
                <w:color w:val="000000"/>
                <w:sz w:val="28"/>
                <w:szCs w:val="28"/>
              </w:rPr>
              <w:t>городской округ Шуя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6D2" w:rsidRPr="00D74D43" w:rsidRDefault="001946D2" w:rsidP="00A67A40">
            <w:pPr>
              <w:jc w:val="center"/>
              <w:rPr>
                <w:sz w:val="28"/>
                <w:szCs w:val="28"/>
              </w:rPr>
            </w:pPr>
            <w:r w:rsidRPr="00D74D43">
              <w:rPr>
                <w:sz w:val="28"/>
                <w:szCs w:val="28"/>
              </w:rPr>
              <w:t>8 707 008,00</w:t>
            </w:r>
          </w:p>
        </w:tc>
      </w:tr>
      <w:tr w:rsidR="00703ED8" w:rsidRPr="00D45BC6" w:rsidTr="001946D2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Верхнеландеховский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946D2">
              <w:rPr>
                <w:rFonts w:eastAsiaTheme="minorEastAsia"/>
                <w:sz w:val="28"/>
                <w:szCs w:val="28"/>
              </w:rPr>
              <w:t>5 541 729,00</w:t>
            </w:r>
          </w:p>
        </w:tc>
      </w:tr>
      <w:tr w:rsidR="00703ED8" w:rsidRPr="00D45BC6" w:rsidTr="001946D2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Верхнеландеховский</w:t>
            </w:r>
            <w:proofErr w:type="spellEnd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1946D2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Верхнеландеховское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821 851,00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Кромское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1 094 337,00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Мытское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1 200 709,00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Симаковское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1 085 755,00</w:t>
            </w:r>
          </w:p>
        </w:tc>
      </w:tr>
      <w:tr w:rsidR="00703ED8" w:rsidRPr="00D45BC6" w:rsidTr="001946D2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Вичугский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44901">
              <w:rPr>
                <w:rFonts w:eastAsiaTheme="minorEastAsia"/>
                <w:sz w:val="28"/>
                <w:szCs w:val="28"/>
              </w:rPr>
              <w:t xml:space="preserve">6 592 017,00   </w:t>
            </w:r>
          </w:p>
        </w:tc>
      </w:tr>
      <w:tr w:rsidR="00703ED8" w:rsidRPr="00D45BC6" w:rsidTr="001946D2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Вичугский</w:t>
            </w:r>
            <w:proofErr w:type="spellEnd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Каменское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1 099 599,00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Новописцовское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977 031,00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Старовичугское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1 344 964,00</w:t>
            </w:r>
          </w:p>
        </w:tc>
      </w:tr>
      <w:tr w:rsidR="00703ED8" w:rsidRPr="00D45BC6" w:rsidTr="001946D2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26D39">
              <w:rPr>
                <w:rFonts w:eastAsiaTheme="minorEastAsia"/>
                <w:sz w:val="28"/>
                <w:szCs w:val="28"/>
              </w:rPr>
              <w:t xml:space="preserve">1 190 501,00   </w:t>
            </w:r>
          </w:p>
        </w:tc>
      </w:tr>
      <w:tr w:rsidR="00703ED8" w:rsidRPr="00D45BC6" w:rsidTr="001946D2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Сошниковское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26D39">
              <w:rPr>
                <w:rFonts w:eastAsiaTheme="minorEastAsia"/>
                <w:sz w:val="28"/>
                <w:szCs w:val="28"/>
              </w:rPr>
              <w:t xml:space="preserve">1 077 823,00   </w:t>
            </w:r>
          </w:p>
        </w:tc>
      </w:tr>
      <w:tr w:rsidR="00703ED8" w:rsidRPr="00D45BC6" w:rsidTr="001946D2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Сунженское сельское поселение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26D39">
              <w:rPr>
                <w:rFonts w:eastAsiaTheme="minorEastAsia"/>
                <w:sz w:val="28"/>
                <w:szCs w:val="28"/>
              </w:rPr>
              <w:t xml:space="preserve">1 587 665,00   </w:t>
            </w:r>
          </w:p>
        </w:tc>
      </w:tr>
      <w:tr w:rsidR="00703ED8" w:rsidRPr="00D45BC6" w:rsidTr="001946D2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Гаврилово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-Посадский муниципальный район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44901">
              <w:rPr>
                <w:rFonts w:eastAsiaTheme="minorEastAsia"/>
                <w:sz w:val="28"/>
                <w:szCs w:val="28"/>
              </w:rPr>
              <w:t>4 974 644,00</w:t>
            </w:r>
          </w:p>
        </w:tc>
      </w:tr>
      <w:tr w:rsidR="00703ED8" w:rsidRPr="00D45BC6" w:rsidTr="001946D2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Гаврилово</w:t>
            </w:r>
            <w:proofErr w:type="spellEnd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-Посадский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Гаврилово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-Посадское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1 454 083,00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Петровское городское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1 020 398,00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Новоселковское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1 098 402,00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Осановецкое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876 456,00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Шекшовское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935 074,00</w:t>
            </w:r>
          </w:p>
        </w:tc>
      </w:tr>
      <w:tr w:rsidR="00703ED8" w:rsidRPr="00D45BC6" w:rsidTr="001946D2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Заволжский муниципальный район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44901">
              <w:rPr>
                <w:rFonts w:eastAsiaTheme="minorEastAsia"/>
                <w:sz w:val="28"/>
                <w:szCs w:val="28"/>
              </w:rPr>
              <w:t>5 652 322,00</w:t>
            </w:r>
          </w:p>
        </w:tc>
      </w:tr>
      <w:tr w:rsidR="00703ED8" w:rsidRPr="00D45BC6" w:rsidTr="001946D2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b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lastRenderedPageBreak/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Заволжское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2 061 779,00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2 580 192,00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Дмитриевское сельское поселение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26D39">
              <w:rPr>
                <w:rFonts w:eastAsiaTheme="minorEastAsia"/>
                <w:sz w:val="28"/>
                <w:szCs w:val="28"/>
              </w:rPr>
              <w:t>1 075 775,00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Междуреченское сельское поселение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26D39">
              <w:rPr>
                <w:rFonts w:eastAsiaTheme="minorEastAsia"/>
                <w:sz w:val="28"/>
                <w:szCs w:val="28"/>
              </w:rPr>
              <w:t>1 052 772,00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Сосневское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26D39">
              <w:rPr>
                <w:rFonts w:eastAsiaTheme="minorEastAsia"/>
                <w:sz w:val="28"/>
                <w:szCs w:val="28"/>
              </w:rPr>
              <w:t>717 736,00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Ивановский муниципальный район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44901">
              <w:rPr>
                <w:rFonts w:eastAsiaTheme="minorEastAsia"/>
                <w:sz w:val="28"/>
                <w:szCs w:val="28"/>
              </w:rPr>
              <w:t>6 065 457,00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b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Балахонковское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1 012 956,00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Беляницкое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1 275 061,00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Богданихское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1 432 956,00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Богородское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1 327 450,00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Коляновское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1 448 006,00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Куликовское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1 078 837,00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Новоталицкое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2 429 053,00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Озерновское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1 040 040,00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Подвязновское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1 112 324,00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Тимошихское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1 065 639,00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Чернореченское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871 018,00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Ильинский муниципальный район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E26D39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26D39">
              <w:rPr>
                <w:rFonts w:eastAsiaTheme="minorEastAsia"/>
                <w:sz w:val="28"/>
                <w:szCs w:val="28"/>
              </w:rPr>
              <w:t>4 726 030,00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b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Ильинское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1 028 318,00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Аньковское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1 117 860,00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Ивашевское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1 049 447,00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Исаевское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968 480,00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Щенниковское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886 311,00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Кинешемский муниципальный район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E26D39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26D39">
              <w:rPr>
                <w:rFonts w:eastAsiaTheme="minorEastAsia"/>
                <w:sz w:val="28"/>
                <w:szCs w:val="28"/>
              </w:rPr>
              <w:t>4 857 462,00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b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E26D39" w:rsidRDefault="00703ED8" w:rsidP="00703ED8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Наволокское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2 316 318,00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Батмановское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571 260,00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Горковское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918 321,00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Ласкарихинское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935 363,00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Луговское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925 238,00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Решемское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1 096 235,00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Шилекшинское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1 052 447,00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E26D39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26D39">
              <w:rPr>
                <w:rFonts w:eastAsiaTheme="minorEastAsia"/>
                <w:sz w:val="28"/>
                <w:szCs w:val="28"/>
              </w:rPr>
              <w:t>6 198 047,00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b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lastRenderedPageBreak/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Комсомольское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1 947 459,00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Марковское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1 189 210,00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Новоусадебское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1 319 896,00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1 102 340,00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Писцовское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1 875 212,00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Подозерское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1 141 604,00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Лежневский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E26D39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26D39">
              <w:rPr>
                <w:rFonts w:eastAsiaTheme="minorEastAsia"/>
                <w:sz w:val="28"/>
                <w:szCs w:val="28"/>
              </w:rPr>
              <w:t>4 793 145,00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Лежневский</w:t>
            </w:r>
            <w:proofErr w:type="spellEnd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Лежневское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1 748 855,00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Лежневское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891 682,00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Новогоркинское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1 416 980,00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Сабиновское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847 217,00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Шилыковское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1 119 976,00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Лухский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E26D39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26D39">
              <w:rPr>
                <w:rFonts w:eastAsiaTheme="minorEastAsia"/>
                <w:sz w:val="28"/>
                <w:szCs w:val="28"/>
              </w:rPr>
              <w:t>5 615 082,00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Лухский</w:t>
            </w:r>
            <w:proofErr w:type="spellEnd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Лухское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783 918,00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Благовещенское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1 213 834,00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Порздневское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1 407 638,00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Рябовское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1 113 536,00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Тимирязевское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1 256 345,00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Палехский муниципальный район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E26D39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26D39">
              <w:rPr>
                <w:rFonts w:eastAsiaTheme="minorEastAsia"/>
                <w:sz w:val="28"/>
                <w:szCs w:val="28"/>
              </w:rPr>
              <w:t>4 568 988,00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b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Палехское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1 171 654,00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Майдаковское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1 098 051,00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Пановское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1 156 286,00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Раменское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948 767,00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Пестяковский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E26D39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26D39">
              <w:rPr>
                <w:rFonts w:eastAsiaTheme="minorEastAsia"/>
                <w:sz w:val="28"/>
                <w:szCs w:val="28"/>
              </w:rPr>
              <w:t>5 607 108,00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Пестяковский</w:t>
            </w:r>
            <w:proofErr w:type="spellEnd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Пестяковское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926 974,00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Нижнеландеховское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998 193,00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Пестяковское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1 289 936,00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Приволжский муниципальный район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E26D39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26D39">
              <w:rPr>
                <w:rFonts w:eastAsiaTheme="minorEastAsia"/>
                <w:sz w:val="28"/>
                <w:szCs w:val="28"/>
              </w:rPr>
              <w:t>5 763 672,00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b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lastRenderedPageBreak/>
              <w:t>Плесское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930 955,00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Приволжское городское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3 194 299,00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Ингарское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1 464 045,00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1 160 544,00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Рождественское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E26D39" w:rsidRDefault="00703ED8" w:rsidP="00703ED8">
            <w:pPr>
              <w:jc w:val="center"/>
              <w:rPr>
                <w:sz w:val="28"/>
                <w:szCs w:val="28"/>
              </w:rPr>
            </w:pPr>
            <w:r w:rsidRPr="00E26D39">
              <w:rPr>
                <w:sz w:val="28"/>
                <w:szCs w:val="28"/>
              </w:rPr>
              <w:t>899 527,00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Пучежский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B06CC9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06CC9">
              <w:rPr>
                <w:rFonts w:eastAsiaTheme="minorEastAsia"/>
                <w:sz w:val="28"/>
                <w:szCs w:val="28"/>
              </w:rPr>
              <w:t>5 049 842,00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Пучежский</w:t>
            </w:r>
            <w:proofErr w:type="spellEnd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color w:val="000000"/>
                <w:sz w:val="28"/>
                <w:szCs w:val="28"/>
              </w:rPr>
            </w:pPr>
            <w:proofErr w:type="spellStart"/>
            <w:r w:rsidRPr="00E26D39">
              <w:rPr>
                <w:rFonts w:eastAsiaTheme="minorEastAsia"/>
                <w:color w:val="000000"/>
                <w:sz w:val="28"/>
                <w:szCs w:val="28"/>
              </w:rPr>
              <w:t>Пучежское</w:t>
            </w:r>
            <w:proofErr w:type="spellEnd"/>
            <w:r w:rsidRPr="00E26D39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1 564 347,00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Затеихинское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1 095 374,00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Илья-</w:t>
            </w: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Высоковское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1 279 159,00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Мортковское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988 082,00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Сеготское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1 054 771,00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Родниковский муниципальный район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B06CC9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06CC9">
              <w:rPr>
                <w:rFonts w:eastAsiaTheme="minorEastAsia"/>
                <w:sz w:val="28"/>
                <w:szCs w:val="28"/>
              </w:rPr>
              <w:t>6 869 985,00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b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B06CC9">
              <w:rPr>
                <w:rFonts w:eastAsiaTheme="minorEastAsia"/>
                <w:color w:val="000000"/>
                <w:sz w:val="28"/>
                <w:szCs w:val="28"/>
              </w:rPr>
              <w:t>Родниковское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5 192 197,00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Каминское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1 344 019,00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Парское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1 253 698,00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Филисовское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1 197 294,00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Савинский муниципальный район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B06CC9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06CC9">
              <w:rPr>
                <w:rFonts w:eastAsiaTheme="minorEastAsia"/>
                <w:sz w:val="28"/>
                <w:szCs w:val="28"/>
              </w:rPr>
              <w:t>5 112 241,00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b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Савинское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1 171 585,00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Архиповское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1 046 611,00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Вознесенское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1 063 363,00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Воскресенское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1 020 283,00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Горячевское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867 645,00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Савинское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1 058 750,00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Тейковский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B06CC9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06CC9">
              <w:rPr>
                <w:rFonts w:eastAsiaTheme="minorEastAsia"/>
                <w:sz w:val="28"/>
                <w:szCs w:val="28"/>
              </w:rPr>
              <w:t>5 253 182,00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Тейковский</w:t>
            </w:r>
            <w:proofErr w:type="spellEnd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B06CC9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Нерльское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1 134 451,00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Большеклочковское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1 090 574,00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Крапивновское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987 952,00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Морозовское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1 207 433,00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Новогоряновское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1 199 111,00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Новолеушинское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1 128 579,00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Фурмановский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444901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444901">
              <w:rPr>
                <w:rFonts w:eastAsiaTheme="minorEastAsia"/>
                <w:sz w:val="28"/>
                <w:szCs w:val="28"/>
              </w:rPr>
              <w:t>6 563 926,00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lastRenderedPageBreak/>
              <w:t>Фурмановский</w:t>
            </w:r>
            <w:proofErr w:type="spellEnd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ED8" w:rsidRPr="00D45BC6" w:rsidTr="0044490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Фурмановское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444901" w:rsidRDefault="00703ED8" w:rsidP="00703ED8">
            <w:pPr>
              <w:jc w:val="center"/>
              <w:rPr>
                <w:sz w:val="28"/>
                <w:szCs w:val="28"/>
              </w:rPr>
            </w:pPr>
            <w:r w:rsidRPr="00444901">
              <w:rPr>
                <w:sz w:val="28"/>
                <w:szCs w:val="28"/>
              </w:rPr>
              <w:t>6 352 021,00</w:t>
            </w:r>
          </w:p>
        </w:tc>
      </w:tr>
      <w:tr w:rsidR="00703ED8" w:rsidRPr="00D45BC6" w:rsidTr="0044490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Дуляпинское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444901" w:rsidRDefault="00703ED8" w:rsidP="00703ED8">
            <w:pPr>
              <w:jc w:val="center"/>
              <w:rPr>
                <w:sz w:val="28"/>
                <w:szCs w:val="28"/>
              </w:rPr>
            </w:pPr>
            <w:r w:rsidRPr="00444901">
              <w:rPr>
                <w:sz w:val="28"/>
                <w:szCs w:val="28"/>
              </w:rPr>
              <w:t>853 972,00</w:t>
            </w:r>
          </w:p>
        </w:tc>
      </w:tr>
      <w:tr w:rsidR="00703ED8" w:rsidRPr="00D45BC6" w:rsidTr="0044490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Иванковское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444901" w:rsidRDefault="00703ED8" w:rsidP="00703ED8">
            <w:pPr>
              <w:jc w:val="center"/>
              <w:rPr>
                <w:sz w:val="28"/>
                <w:szCs w:val="28"/>
              </w:rPr>
            </w:pPr>
            <w:r w:rsidRPr="00444901">
              <w:rPr>
                <w:sz w:val="28"/>
                <w:szCs w:val="28"/>
              </w:rPr>
              <w:t>1 058 528,00</w:t>
            </w:r>
          </w:p>
        </w:tc>
      </w:tr>
      <w:tr w:rsidR="00703ED8" w:rsidRPr="00D45BC6" w:rsidTr="0044490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Панинское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444901" w:rsidRDefault="00703ED8" w:rsidP="00703ED8">
            <w:pPr>
              <w:jc w:val="center"/>
              <w:rPr>
                <w:sz w:val="28"/>
                <w:szCs w:val="28"/>
              </w:rPr>
            </w:pPr>
            <w:r w:rsidRPr="00444901">
              <w:rPr>
                <w:sz w:val="28"/>
                <w:szCs w:val="28"/>
              </w:rPr>
              <w:t>639 721,00</w:t>
            </w:r>
          </w:p>
        </w:tc>
      </w:tr>
      <w:tr w:rsidR="00703ED8" w:rsidRPr="00D45BC6" w:rsidTr="0044490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Хромцовское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444901" w:rsidRDefault="00703ED8" w:rsidP="00703ED8">
            <w:pPr>
              <w:jc w:val="center"/>
              <w:rPr>
                <w:sz w:val="28"/>
                <w:szCs w:val="28"/>
              </w:rPr>
            </w:pPr>
            <w:r w:rsidRPr="00444901">
              <w:rPr>
                <w:sz w:val="28"/>
                <w:szCs w:val="28"/>
              </w:rPr>
              <w:t>652 189,00</w:t>
            </w:r>
          </w:p>
        </w:tc>
      </w:tr>
      <w:tr w:rsidR="00703ED8" w:rsidRPr="00D45BC6" w:rsidTr="00444901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Широковское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444901" w:rsidRDefault="00703ED8" w:rsidP="00703ED8">
            <w:pPr>
              <w:jc w:val="center"/>
              <w:rPr>
                <w:sz w:val="28"/>
                <w:szCs w:val="28"/>
              </w:rPr>
            </w:pPr>
            <w:r w:rsidRPr="00444901">
              <w:rPr>
                <w:sz w:val="28"/>
                <w:szCs w:val="28"/>
              </w:rPr>
              <w:t>862 112,00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Шуйский муниципальный район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B06CC9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06CC9">
              <w:rPr>
                <w:rFonts w:eastAsiaTheme="minorEastAsia"/>
                <w:sz w:val="28"/>
                <w:szCs w:val="28"/>
              </w:rPr>
              <w:t>6 352 109,00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b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Колобовское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1 176 600,00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Афанасьевское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1 192 895,00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Васильевское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1 276 207,00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Введенское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1 179 410,00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Китовское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1 461 896,00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Остаповское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1 355 158,00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Перемиловское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1 119 154,00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Семейкинское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1 535 737,00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Южский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B06CC9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06CC9">
              <w:rPr>
                <w:rFonts w:eastAsiaTheme="minorEastAsia"/>
                <w:sz w:val="28"/>
                <w:szCs w:val="28"/>
              </w:rPr>
              <w:t>6 319 457,00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Южский</w:t>
            </w:r>
            <w:proofErr w:type="spellEnd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Южское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3 074 660,00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Мугреево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-Никольское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1 037 220,00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Новоклязьминское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1 077 735,00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Талицко-Мугреевское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B06CC9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06CC9">
              <w:rPr>
                <w:rFonts w:eastAsiaTheme="minorEastAsia"/>
                <w:sz w:val="28"/>
                <w:szCs w:val="28"/>
              </w:rPr>
              <w:t>1 538 501,00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Холуйское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1 125 273,00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Хотимльское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985 727,00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Юрьевецкий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B06CC9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06CC9">
              <w:rPr>
                <w:rFonts w:eastAsiaTheme="minorEastAsia"/>
                <w:sz w:val="28"/>
                <w:szCs w:val="28"/>
              </w:rPr>
              <w:t>5 986 835,00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b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Юрьевецкий</w:t>
            </w:r>
            <w:proofErr w:type="spellEnd"/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 xml:space="preserve"> муниципальный район - поселения, входящие в состав территории района: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Юрьевецкое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1 953 255,00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Елнатское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1 177 329,00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color w:val="000000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1 202 798,00</w:t>
            </w:r>
          </w:p>
        </w:tc>
      </w:tr>
      <w:tr w:rsidR="00703ED8" w:rsidRPr="00D45BC6" w:rsidTr="00A70EA4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>Соболевское</w:t>
            </w:r>
            <w:proofErr w:type="spellEnd"/>
            <w:r w:rsidRPr="00D45BC6">
              <w:rPr>
                <w:rFonts w:eastAsiaTheme="minorEastAsia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ED8" w:rsidRPr="00B06CC9" w:rsidRDefault="00703ED8" w:rsidP="00703ED8">
            <w:pPr>
              <w:jc w:val="center"/>
              <w:rPr>
                <w:sz w:val="28"/>
                <w:szCs w:val="28"/>
              </w:rPr>
            </w:pPr>
            <w:r w:rsidRPr="00B06CC9">
              <w:rPr>
                <w:sz w:val="28"/>
                <w:szCs w:val="28"/>
              </w:rPr>
              <w:t>1 239 851,00</w:t>
            </w:r>
          </w:p>
        </w:tc>
      </w:tr>
      <w:tr w:rsidR="00703ED8" w:rsidRPr="00D45BC6" w:rsidTr="001946D2">
        <w:trPr>
          <w:trHeight w:val="288"/>
        </w:trPr>
        <w:tc>
          <w:tcPr>
            <w:tcW w:w="6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rPr>
                <w:rFonts w:eastAsiaTheme="minorEastAsia"/>
                <w:sz w:val="28"/>
                <w:szCs w:val="28"/>
              </w:rPr>
            </w:pPr>
            <w:r w:rsidRPr="00D45BC6">
              <w:rPr>
                <w:rFonts w:eastAsiaTheme="minorEastAsia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ED8" w:rsidRPr="00D45BC6" w:rsidRDefault="00703ED8" w:rsidP="00703ED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400000000,00</w:t>
            </w:r>
          </w:p>
        </w:tc>
      </w:tr>
    </w:tbl>
    <w:p w:rsidR="001946D2" w:rsidRPr="00D45BC6" w:rsidRDefault="001946D2" w:rsidP="001946D2">
      <w:pPr>
        <w:rPr>
          <w:rFonts w:eastAsiaTheme="minorEastAsia"/>
          <w:sz w:val="28"/>
          <w:szCs w:val="28"/>
        </w:rPr>
      </w:pPr>
      <w:r w:rsidRPr="00D45BC6">
        <w:rPr>
          <w:rFonts w:eastAsiaTheme="minorEastAsia"/>
          <w:sz w:val="28"/>
          <w:szCs w:val="28"/>
        </w:rPr>
        <w:br/>
      </w:r>
    </w:p>
    <w:p w:rsidR="001946D2" w:rsidRPr="008F3277" w:rsidRDefault="001946D2" w:rsidP="00AA7A3D">
      <w:pPr>
        <w:jc w:val="right"/>
        <w:rPr>
          <w:sz w:val="28"/>
          <w:szCs w:val="28"/>
        </w:rPr>
      </w:pPr>
    </w:p>
    <w:sectPr w:rsidR="001946D2" w:rsidRPr="008F3277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D9" w:rsidRDefault="000428D9">
      <w:r>
        <w:separator/>
      </w:r>
    </w:p>
  </w:endnote>
  <w:endnote w:type="continuationSeparator" w:id="0">
    <w:p w:rsidR="000428D9" w:rsidRDefault="0004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D9" w:rsidRDefault="000428D9">
      <w:r>
        <w:separator/>
      </w:r>
    </w:p>
  </w:footnote>
  <w:footnote w:type="continuationSeparator" w:id="0">
    <w:p w:rsidR="000428D9" w:rsidRDefault="0004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7F11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E8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37881"/>
    <w:multiLevelType w:val="hybridMultilevel"/>
    <w:tmpl w:val="10667690"/>
    <w:lvl w:ilvl="0" w:tplc="250CA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4F2C"/>
    <w:rsid w:val="00006F03"/>
    <w:rsid w:val="000133CB"/>
    <w:rsid w:val="000232F2"/>
    <w:rsid w:val="000310A0"/>
    <w:rsid w:val="0003177A"/>
    <w:rsid w:val="000428D9"/>
    <w:rsid w:val="00044449"/>
    <w:rsid w:val="00071347"/>
    <w:rsid w:val="0009265A"/>
    <w:rsid w:val="0009786B"/>
    <w:rsid w:val="000A4E23"/>
    <w:rsid w:val="000B2E02"/>
    <w:rsid w:val="000C6E12"/>
    <w:rsid w:val="000D2FFA"/>
    <w:rsid w:val="0010461A"/>
    <w:rsid w:val="00113B8B"/>
    <w:rsid w:val="00126DAE"/>
    <w:rsid w:val="001516BD"/>
    <w:rsid w:val="001541E2"/>
    <w:rsid w:val="001606CE"/>
    <w:rsid w:val="00174AA9"/>
    <w:rsid w:val="00184825"/>
    <w:rsid w:val="001946D2"/>
    <w:rsid w:val="001A1BD1"/>
    <w:rsid w:val="001C4E8E"/>
    <w:rsid w:val="001C68C0"/>
    <w:rsid w:val="001D2D4D"/>
    <w:rsid w:val="001D3BE2"/>
    <w:rsid w:val="001F7F81"/>
    <w:rsid w:val="00201E58"/>
    <w:rsid w:val="00225D95"/>
    <w:rsid w:val="00253FBA"/>
    <w:rsid w:val="00290282"/>
    <w:rsid w:val="002973AB"/>
    <w:rsid w:val="002E2CC8"/>
    <w:rsid w:val="002F1C34"/>
    <w:rsid w:val="00302208"/>
    <w:rsid w:val="00317E37"/>
    <w:rsid w:val="00326A1D"/>
    <w:rsid w:val="003325FA"/>
    <w:rsid w:val="00335609"/>
    <w:rsid w:val="00343223"/>
    <w:rsid w:val="003546D4"/>
    <w:rsid w:val="00367313"/>
    <w:rsid w:val="00373991"/>
    <w:rsid w:val="00391680"/>
    <w:rsid w:val="00396B07"/>
    <w:rsid w:val="003B24BE"/>
    <w:rsid w:val="003C1C07"/>
    <w:rsid w:val="003C5948"/>
    <w:rsid w:val="003C7768"/>
    <w:rsid w:val="003F1CB3"/>
    <w:rsid w:val="004017F7"/>
    <w:rsid w:val="00412681"/>
    <w:rsid w:val="004172DB"/>
    <w:rsid w:val="00434DFC"/>
    <w:rsid w:val="00444901"/>
    <w:rsid w:val="004469A9"/>
    <w:rsid w:val="00453B0D"/>
    <w:rsid w:val="00467356"/>
    <w:rsid w:val="004B016C"/>
    <w:rsid w:val="004B391E"/>
    <w:rsid w:val="004C5183"/>
    <w:rsid w:val="004D7382"/>
    <w:rsid w:val="00506142"/>
    <w:rsid w:val="00517249"/>
    <w:rsid w:val="00555BB3"/>
    <w:rsid w:val="00564B50"/>
    <w:rsid w:val="00567804"/>
    <w:rsid w:val="00596669"/>
    <w:rsid w:val="00597EC5"/>
    <w:rsid w:val="005B1C29"/>
    <w:rsid w:val="005B4883"/>
    <w:rsid w:val="005B5219"/>
    <w:rsid w:val="005D281A"/>
    <w:rsid w:val="005E4384"/>
    <w:rsid w:val="005F1C94"/>
    <w:rsid w:val="00616AE9"/>
    <w:rsid w:val="00624E45"/>
    <w:rsid w:val="00637DB5"/>
    <w:rsid w:val="0065430D"/>
    <w:rsid w:val="00660A6A"/>
    <w:rsid w:val="00666D36"/>
    <w:rsid w:val="006721FE"/>
    <w:rsid w:val="00690A57"/>
    <w:rsid w:val="006C7596"/>
    <w:rsid w:val="006D2933"/>
    <w:rsid w:val="006F040A"/>
    <w:rsid w:val="006F3673"/>
    <w:rsid w:val="00702766"/>
    <w:rsid w:val="00703ED8"/>
    <w:rsid w:val="00730732"/>
    <w:rsid w:val="00730B86"/>
    <w:rsid w:val="00744F24"/>
    <w:rsid w:val="007517DC"/>
    <w:rsid w:val="00784687"/>
    <w:rsid w:val="0079188F"/>
    <w:rsid w:val="00795E14"/>
    <w:rsid w:val="007B53BF"/>
    <w:rsid w:val="007C6B86"/>
    <w:rsid w:val="007C7547"/>
    <w:rsid w:val="007F1117"/>
    <w:rsid w:val="008259B6"/>
    <w:rsid w:val="00835AE2"/>
    <w:rsid w:val="00865B70"/>
    <w:rsid w:val="008B216D"/>
    <w:rsid w:val="008C0442"/>
    <w:rsid w:val="008C6080"/>
    <w:rsid w:val="008D20BC"/>
    <w:rsid w:val="008D2209"/>
    <w:rsid w:val="008F3277"/>
    <w:rsid w:val="008F5AE1"/>
    <w:rsid w:val="0090734A"/>
    <w:rsid w:val="00921575"/>
    <w:rsid w:val="00942152"/>
    <w:rsid w:val="00986586"/>
    <w:rsid w:val="009A49BD"/>
    <w:rsid w:val="009B7B6D"/>
    <w:rsid w:val="009E41F9"/>
    <w:rsid w:val="009F46DC"/>
    <w:rsid w:val="00A04DEF"/>
    <w:rsid w:val="00A0617B"/>
    <w:rsid w:val="00A14B0E"/>
    <w:rsid w:val="00A15BB2"/>
    <w:rsid w:val="00A2567A"/>
    <w:rsid w:val="00A34562"/>
    <w:rsid w:val="00A34A0F"/>
    <w:rsid w:val="00A532A1"/>
    <w:rsid w:val="00A6293B"/>
    <w:rsid w:val="00A64483"/>
    <w:rsid w:val="00A674C7"/>
    <w:rsid w:val="00A67A40"/>
    <w:rsid w:val="00A70868"/>
    <w:rsid w:val="00A70EA4"/>
    <w:rsid w:val="00A723F9"/>
    <w:rsid w:val="00A738AE"/>
    <w:rsid w:val="00A76408"/>
    <w:rsid w:val="00A80B0A"/>
    <w:rsid w:val="00A83329"/>
    <w:rsid w:val="00AA6283"/>
    <w:rsid w:val="00AA7A3D"/>
    <w:rsid w:val="00AC5F20"/>
    <w:rsid w:val="00B059E4"/>
    <w:rsid w:val="00B06CB9"/>
    <w:rsid w:val="00B06CC9"/>
    <w:rsid w:val="00B10EBF"/>
    <w:rsid w:val="00B1127A"/>
    <w:rsid w:val="00B15F9A"/>
    <w:rsid w:val="00B30F4C"/>
    <w:rsid w:val="00B33545"/>
    <w:rsid w:val="00B47299"/>
    <w:rsid w:val="00B60A1E"/>
    <w:rsid w:val="00B92622"/>
    <w:rsid w:val="00BB6142"/>
    <w:rsid w:val="00BC4B41"/>
    <w:rsid w:val="00BD5438"/>
    <w:rsid w:val="00BD6B78"/>
    <w:rsid w:val="00BD7DF2"/>
    <w:rsid w:val="00C01E96"/>
    <w:rsid w:val="00C20A03"/>
    <w:rsid w:val="00C21F7E"/>
    <w:rsid w:val="00C224A0"/>
    <w:rsid w:val="00C24857"/>
    <w:rsid w:val="00C33692"/>
    <w:rsid w:val="00C470DF"/>
    <w:rsid w:val="00C575D8"/>
    <w:rsid w:val="00C62725"/>
    <w:rsid w:val="00C62FB6"/>
    <w:rsid w:val="00C67C1D"/>
    <w:rsid w:val="00C81332"/>
    <w:rsid w:val="00C956D2"/>
    <w:rsid w:val="00C979DD"/>
    <w:rsid w:val="00CB6FA0"/>
    <w:rsid w:val="00CD4C21"/>
    <w:rsid w:val="00CE416C"/>
    <w:rsid w:val="00CF5373"/>
    <w:rsid w:val="00D0642A"/>
    <w:rsid w:val="00D10FD9"/>
    <w:rsid w:val="00D25D41"/>
    <w:rsid w:val="00D3067E"/>
    <w:rsid w:val="00D43F4F"/>
    <w:rsid w:val="00D526D3"/>
    <w:rsid w:val="00D62EAC"/>
    <w:rsid w:val="00D65A60"/>
    <w:rsid w:val="00D71914"/>
    <w:rsid w:val="00D74D43"/>
    <w:rsid w:val="00D81652"/>
    <w:rsid w:val="00DA2784"/>
    <w:rsid w:val="00DB4136"/>
    <w:rsid w:val="00DB4FF4"/>
    <w:rsid w:val="00DB6F75"/>
    <w:rsid w:val="00DE6187"/>
    <w:rsid w:val="00DF546A"/>
    <w:rsid w:val="00E04AF1"/>
    <w:rsid w:val="00E242DD"/>
    <w:rsid w:val="00E26D39"/>
    <w:rsid w:val="00E35DF5"/>
    <w:rsid w:val="00E9492E"/>
    <w:rsid w:val="00E9571C"/>
    <w:rsid w:val="00EA07D9"/>
    <w:rsid w:val="00EB5135"/>
    <w:rsid w:val="00EC4800"/>
    <w:rsid w:val="00ED566F"/>
    <w:rsid w:val="00F12644"/>
    <w:rsid w:val="00F35207"/>
    <w:rsid w:val="00F37318"/>
    <w:rsid w:val="00F37464"/>
    <w:rsid w:val="00F46F1B"/>
    <w:rsid w:val="00F50604"/>
    <w:rsid w:val="00F73F21"/>
    <w:rsid w:val="00F87A03"/>
    <w:rsid w:val="00FC3A5B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0B30D9-367E-4D7C-8D77-6558A632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7A3D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A7A3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A7A3D"/>
    <w:rPr>
      <w:sz w:val="28"/>
    </w:rPr>
  </w:style>
  <w:style w:type="character" w:customStyle="1" w:styleId="20">
    <w:name w:val="Заголовок 2 Знак"/>
    <w:basedOn w:val="a0"/>
    <w:link w:val="2"/>
    <w:rsid w:val="00AA7A3D"/>
    <w:rPr>
      <w:b/>
      <w:sz w:val="28"/>
    </w:rPr>
  </w:style>
  <w:style w:type="paragraph" w:styleId="ab">
    <w:name w:val="List Paragraph"/>
    <w:basedOn w:val="a"/>
    <w:uiPriority w:val="34"/>
    <w:qFormat/>
    <w:rsid w:val="008F3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4BA5D-8229-4FB5-B0E0-2C3F9471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6</Pages>
  <Words>1169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Бородулина Светлана Александровна</cp:lastModifiedBy>
  <cp:revision>50</cp:revision>
  <cp:lastPrinted>2021-10-01T09:24:00Z</cp:lastPrinted>
  <dcterms:created xsi:type="dcterms:W3CDTF">2021-09-22T13:44:00Z</dcterms:created>
  <dcterms:modified xsi:type="dcterms:W3CDTF">2024-11-13T09:22:00Z</dcterms:modified>
</cp:coreProperties>
</file>